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39FD" w14:textId="3A33EA38" w:rsidR="0019311F" w:rsidRPr="0019311F" w:rsidRDefault="0019311F" w:rsidP="001931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931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4B50D98" wp14:editId="432230AD">
            <wp:simplePos x="0" y="0"/>
            <wp:positionH relativeFrom="column">
              <wp:posOffset>5715</wp:posOffset>
            </wp:positionH>
            <wp:positionV relativeFrom="paragraph">
              <wp:posOffset>151765</wp:posOffset>
            </wp:positionV>
            <wp:extent cx="1247775" cy="1304925"/>
            <wp:effectExtent l="0" t="0" r="9525" b="9525"/>
            <wp:wrapNone/>
            <wp:docPr id="16045634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7A78" w14:textId="77777777" w:rsidR="0019311F" w:rsidRPr="0019311F" w:rsidRDefault="0019311F" w:rsidP="001931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CABINET des Docteurs LE CLEZIO et CARON</w:t>
      </w:r>
    </w:p>
    <w:p w14:paraId="6ADF4C72" w14:textId="77777777" w:rsidR="0019311F" w:rsidRPr="0019311F" w:rsidRDefault="0019311F" w:rsidP="001931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 Rue Amédée Bollée</w:t>
      </w:r>
    </w:p>
    <w:p w14:paraId="13849F30" w14:textId="77777777" w:rsidR="0019311F" w:rsidRPr="0019311F" w:rsidRDefault="0019311F" w:rsidP="001931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ZI de la Folie</w:t>
      </w:r>
    </w:p>
    <w:p w14:paraId="61DBABF5" w14:textId="77777777" w:rsidR="0019311F" w:rsidRPr="0019311F" w:rsidRDefault="0019311F" w:rsidP="001931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85310 La Chaize le Vicomte</w:t>
      </w:r>
    </w:p>
    <w:p w14:paraId="2749A135" w14:textId="43469756" w:rsidR="0019311F" w:rsidRDefault="0019311F" w:rsidP="001931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02.51.62.60.35</w:t>
      </w:r>
    </w:p>
    <w:p w14:paraId="4360C6B2" w14:textId="516FF7DB" w:rsidR="0019311F" w:rsidRPr="0019311F" w:rsidRDefault="0019311F" w:rsidP="0019311F">
      <w:pPr>
        <w:suppressAutoHyphens/>
        <w:autoSpaceDE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19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secretariat@lecleziocaron.fr</w:t>
      </w:r>
    </w:p>
    <w:p w14:paraId="510210B8" w14:textId="77777777" w:rsidR="009D3C77" w:rsidRDefault="009D3C77" w:rsidP="009D3C77">
      <w:pPr>
        <w:autoSpaceDE w:val="0"/>
        <w:rPr>
          <w:rFonts w:ascii="Comic Sans MS" w:hAnsi="Comic Sans MS" w:cs="Arial"/>
          <w:sz w:val="20"/>
        </w:rPr>
      </w:pPr>
    </w:p>
    <w:p w14:paraId="2C604CE8" w14:textId="77777777" w:rsidR="00D82073" w:rsidRDefault="00D82073">
      <w:pPr>
        <w:rPr>
          <w:b/>
          <w:sz w:val="36"/>
          <w:szCs w:val="36"/>
          <w:u w:val="single"/>
        </w:rPr>
      </w:pPr>
    </w:p>
    <w:p w14:paraId="0573297D" w14:textId="1C19C2EE" w:rsidR="00D82073" w:rsidRDefault="00867B93" w:rsidP="00D8207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</w:t>
      </w:r>
      <w:r w:rsidR="00027FCD">
        <w:rPr>
          <w:b/>
          <w:sz w:val="36"/>
          <w:szCs w:val="36"/>
          <w:u w:val="single"/>
        </w:rPr>
        <w:t xml:space="preserve"> </w:t>
      </w:r>
      <w:r w:rsidR="00FE6A4A" w:rsidRPr="00FE6A4A">
        <w:rPr>
          <w:b/>
          <w:sz w:val="36"/>
          <w:szCs w:val="36"/>
          <w:u w:val="single"/>
        </w:rPr>
        <w:t>CONSEILS A SUIVRE APRES UNE EXTRACTION DENTAIRE</w:t>
      </w:r>
    </w:p>
    <w:p w14:paraId="2E0B65A5" w14:textId="77777777" w:rsidR="00D82073" w:rsidRDefault="00D82073"/>
    <w:p w14:paraId="06473E7E" w14:textId="77777777" w:rsidR="006519B7" w:rsidRPr="00B96ED2" w:rsidRDefault="006519B7">
      <w:pPr>
        <w:rPr>
          <w:b/>
          <w:u w:val="thick"/>
        </w:rPr>
      </w:pPr>
      <w:r w:rsidRPr="00B96ED2">
        <w:rPr>
          <w:b/>
          <w:u w:val="thick"/>
        </w:rPr>
        <w:t>1° FAIRE COMPRESSION PENDANT 20 MINUTES</w:t>
      </w:r>
    </w:p>
    <w:p w14:paraId="76350930" w14:textId="77777777" w:rsidR="006519B7" w:rsidRPr="00027FCD" w:rsidRDefault="002D1C85">
      <w:r>
        <w:t xml:space="preserve">A la fin de </w:t>
      </w:r>
      <w:r w:rsidR="00FE6A4A">
        <w:t>l’intervention,</w:t>
      </w:r>
      <w:r>
        <w:t xml:space="preserve"> nous avons </w:t>
      </w:r>
      <w:r w:rsidR="00955A0A">
        <w:t xml:space="preserve">placé une compresse </w:t>
      </w:r>
      <w:r w:rsidR="006B02FE">
        <w:t>sur la plaie. Vous devez continuer à mordre dessus en maintenant une pression constante pendant 20 minutes. Cela permet la formation d’un caillot qui protègera le site de l’extraction.</w:t>
      </w:r>
    </w:p>
    <w:p w14:paraId="6BAE7716" w14:textId="22CBA1DD" w:rsidR="006B02FE" w:rsidRPr="00B96ED2" w:rsidRDefault="006519B7">
      <w:pPr>
        <w:rPr>
          <w:b/>
          <w:u w:val="thick"/>
        </w:rPr>
      </w:pPr>
      <w:r w:rsidRPr="00B96ED2">
        <w:rPr>
          <w:b/>
          <w:u w:val="thick"/>
        </w:rPr>
        <w:t xml:space="preserve">2° </w:t>
      </w:r>
      <w:r w:rsidR="0042614B">
        <w:rPr>
          <w:b/>
          <w:u w:val="thick"/>
        </w:rPr>
        <w:t xml:space="preserve"> POUR </w:t>
      </w:r>
      <w:r w:rsidRPr="00B96ED2">
        <w:rPr>
          <w:b/>
          <w:u w:val="thick"/>
        </w:rPr>
        <w:t>NE PAS ABIMER  LE CAILLOT</w:t>
      </w:r>
      <w:r w:rsidR="0042614B">
        <w:rPr>
          <w:b/>
          <w:u w:val="thick"/>
        </w:rPr>
        <w:t xml:space="preserve"> SANGUIN QUI SE FORME A LA PLACE DE LA DENT</w:t>
      </w:r>
    </w:p>
    <w:p w14:paraId="1F1B828D" w14:textId="77777777" w:rsidR="006B02FE" w:rsidRDefault="006B02FE">
      <w:r>
        <w:t xml:space="preserve">Ne faites pas de bain de </w:t>
      </w:r>
      <w:r w:rsidR="00FE6A4A">
        <w:t>bouche,</w:t>
      </w:r>
      <w:r>
        <w:t xml:space="preserve"> ni de gargarisme ou rinçage de bouche vigoureux pendant 24 h.</w:t>
      </w:r>
      <w:r>
        <w:br/>
        <w:t>Ne touchez pas la plaie avec la langue, le doigt.</w:t>
      </w:r>
      <w:r>
        <w:br/>
        <w:t>N’aspirez pas sur la plaie.</w:t>
      </w:r>
    </w:p>
    <w:p w14:paraId="7D6C22ED" w14:textId="77777777" w:rsidR="006519B7" w:rsidRPr="00EA6602" w:rsidRDefault="00FE6A4A">
      <w:pPr>
        <w:rPr>
          <w:b/>
          <w:color w:val="000000" w:themeColor="text1"/>
          <w:u w:val="single"/>
        </w:rPr>
      </w:pPr>
      <w:r w:rsidRPr="00EA6602">
        <w:rPr>
          <w:b/>
          <w:color w:val="000000" w:themeColor="text1"/>
          <w:highlight w:val="yellow"/>
          <w:u w:val="single"/>
        </w:rPr>
        <w:t>NE FUMEZ PAS</w:t>
      </w:r>
      <w:r w:rsidR="00EA6602" w:rsidRPr="00EA6602">
        <w:rPr>
          <w:b/>
          <w:color w:val="000000" w:themeColor="text1"/>
          <w:highlight w:val="yellow"/>
          <w:u w:val="single"/>
        </w:rPr>
        <w:t xml:space="preserve">, NE VAPOTEZ PAS </w:t>
      </w:r>
      <w:r w:rsidRPr="00EA6602">
        <w:rPr>
          <w:b/>
          <w:color w:val="000000" w:themeColor="text1"/>
          <w:highlight w:val="yellow"/>
          <w:u w:val="single"/>
        </w:rPr>
        <w:t xml:space="preserve">  ET </w:t>
      </w:r>
      <w:r w:rsidR="00EA6602">
        <w:rPr>
          <w:b/>
          <w:color w:val="000000" w:themeColor="text1"/>
          <w:highlight w:val="yellow"/>
          <w:u w:val="single"/>
        </w:rPr>
        <w:t xml:space="preserve">NE BUVEZ PAS D’ALCOOL  </w:t>
      </w:r>
      <w:r w:rsidR="006B02FE" w:rsidRPr="00EA6602">
        <w:rPr>
          <w:b/>
          <w:color w:val="000000" w:themeColor="text1"/>
          <w:highlight w:val="yellow"/>
          <w:u w:val="single"/>
        </w:rPr>
        <w:t xml:space="preserve"> PENDANT    72H.</w:t>
      </w:r>
      <w:r w:rsidR="00132199" w:rsidRPr="00EA6602">
        <w:rPr>
          <w:b/>
          <w:color w:val="000000" w:themeColor="text1"/>
          <w:u w:val="single"/>
        </w:rPr>
        <w:t xml:space="preserve"> </w:t>
      </w:r>
    </w:p>
    <w:p w14:paraId="3884D7C8" w14:textId="0A38A2A9" w:rsidR="00132199" w:rsidRDefault="00B96ED2">
      <w:pPr>
        <w:rPr>
          <w:b/>
          <w:u w:val="thick"/>
        </w:rPr>
      </w:pPr>
      <w:r w:rsidRPr="00B96ED2">
        <w:rPr>
          <w:b/>
          <w:u w:val="thick"/>
        </w:rPr>
        <w:t>3</w:t>
      </w:r>
      <w:r w:rsidR="006519B7" w:rsidRPr="00B96ED2">
        <w:rPr>
          <w:b/>
          <w:u w:val="thick"/>
        </w:rPr>
        <w:t xml:space="preserve">° </w:t>
      </w:r>
      <w:r w:rsidR="0042614B">
        <w:rPr>
          <w:b/>
          <w:u w:val="thick"/>
        </w:rPr>
        <w:t xml:space="preserve">POUR </w:t>
      </w:r>
      <w:r w:rsidR="00D82073">
        <w:rPr>
          <w:b/>
          <w:u w:val="thick"/>
        </w:rPr>
        <w:t xml:space="preserve">DIMINUER </w:t>
      </w:r>
      <w:r w:rsidR="006519B7" w:rsidRPr="00B96ED2">
        <w:rPr>
          <w:b/>
          <w:u w:val="thick"/>
        </w:rPr>
        <w:t xml:space="preserve"> LES DOULEURS </w:t>
      </w:r>
    </w:p>
    <w:p w14:paraId="5B56ECE5" w14:textId="5DDDE095" w:rsidR="006519B7" w:rsidRPr="00132199" w:rsidRDefault="00132199">
      <w:r w:rsidRPr="00132199">
        <w:t>Une sensibilité, voire une douleur,</w:t>
      </w:r>
      <w:r>
        <w:t xml:space="preserve"> peut apparaître notamment au moment où les effets </w:t>
      </w:r>
      <w:r w:rsidR="00630B6B">
        <w:t>de l’anesthésie</w:t>
      </w:r>
      <w:r>
        <w:t xml:space="preserve"> vont disparaître. </w:t>
      </w:r>
      <w:r>
        <w:br/>
        <w:t xml:space="preserve">Une ordonnance de </w:t>
      </w:r>
      <w:r w:rsidR="00630B6B">
        <w:t>PARACETAMOL vous</w:t>
      </w:r>
      <w:r>
        <w:t xml:space="preserve"> a été remise pour soulager la douleur. Respectez bien les </w:t>
      </w:r>
      <w:r w:rsidR="00630B6B">
        <w:t>consignes notées</w:t>
      </w:r>
      <w:r>
        <w:t xml:space="preserve"> sur l’ordonnance (dose, durée).</w:t>
      </w:r>
    </w:p>
    <w:p w14:paraId="30CAF3D8" w14:textId="31AD2969" w:rsidR="00132199" w:rsidRDefault="00E63381">
      <w:pPr>
        <w:rPr>
          <w:b/>
          <w:u w:val="thick"/>
        </w:rPr>
      </w:pPr>
      <w:r>
        <w:rPr>
          <w:b/>
          <w:u w:val="thick"/>
        </w:rPr>
        <w:t>4</w:t>
      </w:r>
      <w:r w:rsidR="00EA6602">
        <w:rPr>
          <w:b/>
          <w:u w:val="thick"/>
        </w:rPr>
        <w:t xml:space="preserve">° ADAPTER </w:t>
      </w:r>
      <w:r w:rsidR="0042614B">
        <w:rPr>
          <w:b/>
          <w:u w:val="thick"/>
        </w:rPr>
        <w:t xml:space="preserve">SON  </w:t>
      </w:r>
      <w:r w:rsidR="006519B7" w:rsidRPr="00132199">
        <w:rPr>
          <w:b/>
          <w:u w:val="thick"/>
        </w:rPr>
        <w:t>ALIMENTATION</w:t>
      </w:r>
    </w:p>
    <w:p w14:paraId="74F97976" w14:textId="77777777" w:rsidR="006519B7" w:rsidRPr="00132199" w:rsidRDefault="00586BD9">
      <w:r>
        <w:t>Vous devez manger des aliments faciles à mâcher (</w:t>
      </w:r>
      <w:r w:rsidR="00FE6A4A">
        <w:t>pour</w:t>
      </w:r>
      <w:r>
        <w:t xml:space="preserve"> éviter de vous mordre la joue ou la lèvre si elles sont encore anesthésiées</w:t>
      </w:r>
      <w:r w:rsidR="00D82073">
        <w:t>)</w:t>
      </w:r>
      <w:r>
        <w:t xml:space="preserve"> et à une température </w:t>
      </w:r>
      <w:r w:rsidRPr="00027FCD">
        <w:rPr>
          <w:u w:val="single"/>
        </w:rPr>
        <w:t>TIEDE OU MIEUX FROIDE</w:t>
      </w:r>
      <w:r w:rsidR="00027FCD">
        <w:t xml:space="preserve">. </w:t>
      </w:r>
      <w:r w:rsidR="00027FCD">
        <w:br/>
        <w:t>V</w:t>
      </w:r>
      <w:r>
        <w:t>ous devez éviter toute source de chaleur dans votre bouche.</w:t>
      </w:r>
    </w:p>
    <w:p w14:paraId="21B59576" w14:textId="1B1EBF5B" w:rsidR="00027FCD" w:rsidRDefault="00E63381">
      <w:pPr>
        <w:rPr>
          <w:b/>
          <w:u w:val="thick"/>
        </w:rPr>
      </w:pPr>
      <w:r>
        <w:rPr>
          <w:b/>
          <w:u w:val="thick"/>
        </w:rPr>
        <w:t>5</w:t>
      </w:r>
      <w:r w:rsidR="006519B7" w:rsidRPr="00132199">
        <w:rPr>
          <w:b/>
          <w:u w:val="thick"/>
        </w:rPr>
        <w:t>° ADAPTER SON HYGIENE BUCCO-DENTAIRE</w:t>
      </w:r>
    </w:p>
    <w:p w14:paraId="769C6869" w14:textId="544A1197" w:rsidR="00986DF1" w:rsidRDefault="00027FCD">
      <w:r w:rsidRPr="00027FCD">
        <w:t>Brossez avec une brosse souple</w:t>
      </w:r>
      <w:r>
        <w:t xml:space="preserve"> </w:t>
      </w:r>
      <w:r w:rsidR="00630B6B">
        <w:t>partout dès</w:t>
      </w:r>
      <w:r>
        <w:t xml:space="preserve"> le soir même sauf sur la plaie Puis dès le lendemain, sur la plaie. Brossez aussi sur les fil</w:t>
      </w:r>
      <w:r w:rsidR="003B4680">
        <w:t>s</w:t>
      </w:r>
      <w:r>
        <w:t xml:space="preserve">, ils sont faits pour </w:t>
      </w:r>
      <w:r w:rsidR="003B4680">
        <w:t>ça</w:t>
      </w:r>
      <w:r>
        <w:t xml:space="preserve">. Si vous évitez de les </w:t>
      </w:r>
      <w:r w:rsidR="003B4680">
        <w:t>brosser,</w:t>
      </w:r>
      <w:r>
        <w:t xml:space="preserve"> ils seront remplis de bactéries au contact de la zone et cela empêchera une belle cicatrisation.</w:t>
      </w:r>
    </w:p>
    <w:sectPr w:rsidR="0098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B7"/>
    <w:rsid w:val="00027FCD"/>
    <w:rsid w:val="000309DD"/>
    <w:rsid w:val="00034276"/>
    <w:rsid w:val="00132199"/>
    <w:rsid w:val="0016221A"/>
    <w:rsid w:val="0019311F"/>
    <w:rsid w:val="001946B1"/>
    <w:rsid w:val="002D1C85"/>
    <w:rsid w:val="003B4680"/>
    <w:rsid w:val="0042614B"/>
    <w:rsid w:val="00446E77"/>
    <w:rsid w:val="004F5F63"/>
    <w:rsid w:val="00586BD9"/>
    <w:rsid w:val="00630B6B"/>
    <w:rsid w:val="006519B7"/>
    <w:rsid w:val="006B02FE"/>
    <w:rsid w:val="00712CF2"/>
    <w:rsid w:val="007B0CBD"/>
    <w:rsid w:val="007B4C16"/>
    <w:rsid w:val="00867B93"/>
    <w:rsid w:val="008876C0"/>
    <w:rsid w:val="00955A0A"/>
    <w:rsid w:val="00986DF1"/>
    <w:rsid w:val="009D3C77"/>
    <w:rsid w:val="00A41FDA"/>
    <w:rsid w:val="00B23210"/>
    <w:rsid w:val="00B96ED2"/>
    <w:rsid w:val="00BA2325"/>
    <w:rsid w:val="00D82073"/>
    <w:rsid w:val="00E17C3D"/>
    <w:rsid w:val="00E63381"/>
    <w:rsid w:val="00E73390"/>
    <w:rsid w:val="00EA6602"/>
    <w:rsid w:val="00ED240F"/>
    <w:rsid w:val="00F04E23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4FE2"/>
  <w15:docId w15:val="{B6D2A61C-D764-4452-9130-164910A0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7F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cp:lastPrinted>2024-11-04T17:20:00Z</cp:lastPrinted>
  <dcterms:created xsi:type="dcterms:W3CDTF">2024-08-29T15:46:00Z</dcterms:created>
  <dcterms:modified xsi:type="dcterms:W3CDTF">2025-01-20T15:14:00Z</dcterms:modified>
</cp:coreProperties>
</file>